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F3A1" w14:textId="77777777" w:rsidR="00BA164C" w:rsidRPr="00203E9E" w:rsidRDefault="00BA164C" w:rsidP="00FC3510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4DEC0E83" w14:textId="77777777" w:rsidR="00FC3510" w:rsidRPr="00203E9E" w:rsidRDefault="00FC3510" w:rsidP="00FC35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1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261"/>
        <w:gridCol w:w="1382"/>
        <w:gridCol w:w="3544"/>
        <w:gridCol w:w="1171"/>
        <w:gridCol w:w="1367"/>
      </w:tblGrid>
      <w:tr w:rsidR="00FC3510" w:rsidRPr="00203E9E" w14:paraId="2CE1A781" w14:textId="77777777" w:rsidTr="00BA164C">
        <w:trPr>
          <w:trHeight w:val="560"/>
        </w:trPr>
        <w:tc>
          <w:tcPr>
            <w:tcW w:w="1788" w:type="dxa"/>
            <w:shd w:val="pct12" w:color="auto" w:fill="auto"/>
          </w:tcPr>
          <w:p w14:paraId="73F5843D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Hazards identified</w:t>
            </w:r>
          </w:p>
          <w:p w14:paraId="2CDF1165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shd w:val="pct12" w:color="auto" w:fill="auto"/>
          </w:tcPr>
          <w:p w14:paraId="04AB25A3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Person(s) at risk</w:t>
            </w:r>
          </w:p>
          <w:p w14:paraId="34CF9ECE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shd w:val="pct12" w:color="auto" w:fill="auto"/>
          </w:tcPr>
          <w:p w14:paraId="03FF778D" w14:textId="556DA47C" w:rsidR="00BA164C" w:rsidRPr="00203E9E" w:rsidRDefault="00BA164C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Risk Factor (High M</w:t>
            </w:r>
            <w:r w:rsidR="00FC3510"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edium </w:t>
            </w:r>
          </w:p>
          <w:p w14:paraId="1C0C0E58" w14:textId="02CF1DE9" w:rsidR="00FC3510" w:rsidRPr="00203E9E" w:rsidRDefault="00BA164C" w:rsidP="0049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FC3510"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ow)</w:t>
            </w:r>
          </w:p>
          <w:p w14:paraId="158F00B7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pct12" w:color="auto" w:fill="auto"/>
          </w:tcPr>
          <w:p w14:paraId="2A1B2F8B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Measures required to control the risk</w:t>
            </w:r>
          </w:p>
          <w:p w14:paraId="6FFBB0C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shd w:val="pct12" w:color="auto" w:fill="auto"/>
          </w:tcPr>
          <w:p w14:paraId="25B98E7F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Action to be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aken by (Name)</w:t>
            </w:r>
          </w:p>
          <w:p w14:paraId="5A9C6DA2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shd w:val="pct12" w:color="auto" w:fill="auto"/>
          </w:tcPr>
          <w:p w14:paraId="3E26D557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b/>
                <w:sz w:val="22"/>
                <w:szCs w:val="22"/>
              </w:rPr>
              <w:t>Date completed and signature</w:t>
            </w:r>
          </w:p>
          <w:p w14:paraId="72D33D40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510" w:rsidRPr="00203E9E" w14:paraId="1E6AFE9A" w14:textId="77777777" w:rsidTr="00BA164C">
        <w:trPr>
          <w:trHeight w:val="560"/>
        </w:trPr>
        <w:tc>
          <w:tcPr>
            <w:tcW w:w="1788" w:type="dxa"/>
          </w:tcPr>
          <w:p w14:paraId="67E3BF07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Entry to stage via steps</w:t>
            </w:r>
          </w:p>
        </w:tc>
        <w:tc>
          <w:tcPr>
            <w:tcW w:w="1261" w:type="dxa"/>
          </w:tcPr>
          <w:p w14:paraId="27244E1B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36D51E2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28F193EF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Staff to ensure steps and pathways are clear and guide performers to the stage  </w:t>
            </w:r>
          </w:p>
        </w:tc>
        <w:tc>
          <w:tcPr>
            <w:tcW w:w="1171" w:type="dxa"/>
          </w:tcPr>
          <w:p w14:paraId="56C4F74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Backstage staff</w:t>
            </w:r>
          </w:p>
        </w:tc>
        <w:tc>
          <w:tcPr>
            <w:tcW w:w="1367" w:type="dxa"/>
          </w:tcPr>
          <w:p w14:paraId="5D4FA5F3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9E53D6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031C8B" w14:textId="77777777" w:rsidR="00FC3510" w:rsidRPr="00203E9E" w:rsidRDefault="00FC3510" w:rsidP="004902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260B7C91" w14:textId="77777777" w:rsidTr="00BA164C">
        <w:trPr>
          <w:trHeight w:val="560"/>
        </w:trPr>
        <w:tc>
          <w:tcPr>
            <w:tcW w:w="1788" w:type="dxa"/>
          </w:tcPr>
          <w:p w14:paraId="09B62866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Trip hazards</w:t>
            </w:r>
          </w:p>
        </w:tc>
        <w:tc>
          <w:tcPr>
            <w:tcW w:w="1261" w:type="dxa"/>
          </w:tcPr>
          <w:p w14:paraId="2C388B5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1046BB5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048CA7B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Stage - Any props to be kept with performer and any electrical leads tidied away</w:t>
            </w:r>
          </w:p>
          <w:p w14:paraId="230A94B6" w14:textId="563B3B68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Dressing Rooms – Props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, costumes and personal items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to be safely stored away when not in use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. Performer to remove all items when leaving.</w:t>
            </w:r>
          </w:p>
        </w:tc>
        <w:tc>
          <w:tcPr>
            <w:tcW w:w="1171" w:type="dxa"/>
          </w:tcPr>
          <w:p w14:paraId="67F7C84E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Backstage and sound staff</w:t>
            </w:r>
          </w:p>
          <w:p w14:paraId="27CC4F66" w14:textId="093E13CF" w:rsidR="00FC3510" w:rsidRPr="00203E9E" w:rsidRDefault="00FC3510" w:rsidP="00383C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Parents / 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>Teachers / Performers</w:t>
            </w:r>
          </w:p>
        </w:tc>
        <w:tc>
          <w:tcPr>
            <w:tcW w:w="1367" w:type="dxa"/>
          </w:tcPr>
          <w:p w14:paraId="640EC795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34427EE5" w14:textId="77777777" w:rsidTr="00BA164C">
        <w:trPr>
          <w:trHeight w:val="560"/>
        </w:trPr>
        <w:tc>
          <w:tcPr>
            <w:tcW w:w="1788" w:type="dxa"/>
          </w:tcPr>
          <w:p w14:paraId="21B68D8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Lost performer</w:t>
            </w:r>
          </w:p>
        </w:tc>
        <w:tc>
          <w:tcPr>
            <w:tcW w:w="1261" w:type="dxa"/>
          </w:tcPr>
          <w:p w14:paraId="73617A57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7D9F622C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66863AE0" w14:textId="05729126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Manned adm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issions area – highlighted on map as Lost Child Point </w:t>
            </w:r>
          </w:p>
          <w:p w14:paraId="468D9E2F" w14:textId="39B0E317" w:rsidR="00FC3510" w:rsidRPr="00203E9E" w:rsidRDefault="00FC3510" w:rsidP="00EF5B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 under the age of 1</w:t>
            </w:r>
            <w:r w:rsidR="00EF5B7A" w:rsidRPr="00203E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not to be left alone at any point</w:t>
            </w:r>
          </w:p>
        </w:tc>
        <w:tc>
          <w:tcPr>
            <w:tcW w:w="1171" w:type="dxa"/>
          </w:tcPr>
          <w:p w14:paraId="41FA3FC0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 / Parents</w:t>
            </w:r>
          </w:p>
        </w:tc>
        <w:tc>
          <w:tcPr>
            <w:tcW w:w="1367" w:type="dxa"/>
          </w:tcPr>
          <w:p w14:paraId="386C77F3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07B4BCC9" w14:textId="77777777" w:rsidTr="00BA164C">
        <w:trPr>
          <w:trHeight w:val="560"/>
        </w:trPr>
        <w:tc>
          <w:tcPr>
            <w:tcW w:w="1788" w:type="dxa"/>
          </w:tcPr>
          <w:p w14:paraId="760AD3F5" w14:textId="361B8D76" w:rsidR="00FC3510" w:rsidRPr="00203E9E" w:rsidRDefault="00383CD8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Performance space</w:t>
            </w:r>
          </w:p>
        </w:tc>
        <w:tc>
          <w:tcPr>
            <w:tcW w:w="1261" w:type="dxa"/>
          </w:tcPr>
          <w:p w14:paraId="187243C2" w14:textId="620DB48C" w:rsidR="00FC3510" w:rsidRPr="00203E9E" w:rsidRDefault="00FC3510" w:rsidP="00D41B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729E36BA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3AA661D3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Surfaces will be safe to perform on &amp; hazard free. </w:t>
            </w:r>
          </w:p>
          <w:p w14:paraId="1C03B6FE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No unsafe behaviour will be tolerated. </w:t>
            </w:r>
          </w:p>
          <w:p w14:paraId="558FF1DC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A staff member will be present at all times </w:t>
            </w:r>
          </w:p>
          <w:p w14:paraId="0E3E589F" w14:textId="62CD0F6F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The space will be adequate</w:t>
            </w:r>
            <w:r w:rsidR="00383CD8"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 for the performers to perform o</w:t>
            </w: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</w:tc>
        <w:tc>
          <w:tcPr>
            <w:tcW w:w="1171" w:type="dxa"/>
          </w:tcPr>
          <w:p w14:paraId="08DA7B1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</w:p>
        </w:tc>
        <w:tc>
          <w:tcPr>
            <w:tcW w:w="1367" w:type="dxa"/>
          </w:tcPr>
          <w:p w14:paraId="40B1FFF2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369E6475" w14:textId="77777777" w:rsidTr="00BA164C">
        <w:trPr>
          <w:trHeight w:val="560"/>
        </w:trPr>
        <w:tc>
          <w:tcPr>
            <w:tcW w:w="1788" w:type="dxa"/>
          </w:tcPr>
          <w:p w14:paraId="3BBB24A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Injury</w:t>
            </w:r>
          </w:p>
        </w:tc>
        <w:tc>
          <w:tcPr>
            <w:tcW w:w="1261" w:type="dxa"/>
          </w:tcPr>
          <w:p w14:paraId="15797535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Performers</w:t>
            </w:r>
          </w:p>
        </w:tc>
        <w:tc>
          <w:tcPr>
            <w:tcW w:w="1382" w:type="dxa"/>
          </w:tcPr>
          <w:p w14:paraId="6F922C9F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3544" w:type="dxa"/>
          </w:tcPr>
          <w:p w14:paraId="55C6BCB5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First aider on sight and first aid box</w:t>
            </w:r>
          </w:p>
          <w:p w14:paraId="444249CA" w14:textId="629390B5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All medical details on site if required </w:t>
            </w:r>
          </w:p>
          <w:p w14:paraId="3E15A2A6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Emergency contacts on site </w:t>
            </w:r>
          </w:p>
        </w:tc>
        <w:tc>
          <w:tcPr>
            <w:tcW w:w="1171" w:type="dxa"/>
          </w:tcPr>
          <w:p w14:paraId="5F0D9318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First Aiders on site</w:t>
            </w:r>
          </w:p>
        </w:tc>
        <w:tc>
          <w:tcPr>
            <w:tcW w:w="1367" w:type="dxa"/>
          </w:tcPr>
          <w:p w14:paraId="26D0E2ED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3510" w:rsidRPr="00203E9E" w14:paraId="0BDE796A" w14:textId="77777777" w:rsidTr="00BA164C">
        <w:trPr>
          <w:trHeight w:val="560"/>
        </w:trPr>
        <w:tc>
          <w:tcPr>
            <w:tcW w:w="1788" w:type="dxa"/>
          </w:tcPr>
          <w:p w14:paraId="7580A57B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Safeguarding </w:t>
            </w:r>
          </w:p>
        </w:tc>
        <w:tc>
          <w:tcPr>
            <w:tcW w:w="1261" w:type="dxa"/>
          </w:tcPr>
          <w:p w14:paraId="63595CBD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</w:t>
            </w:r>
          </w:p>
        </w:tc>
        <w:tc>
          <w:tcPr>
            <w:tcW w:w="1382" w:type="dxa"/>
          </w:tcPr>
          <w:p w14:paraId="76479EA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3544" w:type="dxa"/>
          </w:tcPr>
          <w:p w14:paraId="349DED91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Separate dressing rooms for boys </w:t>
            </w:r>
          </w:p>
          <w:p w14:paraId="29AFB469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 xml:space="preserve">Performers under the age of 16 to be chaperoned by parents  </w:t>
            </w:r>
          </w:p>
          <w:p w14:paraId="54A8E6BA" w14:textId="77777777" w:rsidR="00FC3510" w:rsidRPr="00203E9E" w:rsidRDefault="00FC3510" w:rsidP="0049021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Only performers and parents of those performers to be allowed in the dressing rooms</w:t>
            </w:r>
          </w:p>
        </w:tc>
        <w:tc>
          <w:tcPr>
            <w:tcW w:w="1171" w:type="dxa"/>
          </w:tcPr>
          <w:p w14:paraId="6EA84B74" w14:textId="77777777" w:rsidR="00FC3510" w:rsidRPr="00203E9E" w:rsidRDefault="00FC3510" w:rsidP="00490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E9E">
              <w:rPr>
                <w:rFonts w:asciiTheme="minorHAnsi" w:hAnsiTheme="minorHAnsi" w:cstheme="minorHAnsi"/>
                <w:sz w:val="22"/>
                <w:szCs w:val="22"/>
              </w:rPr>
              <w:t>Staff / Parents</w:t>
            </w:r>
          </w:p>
        </w:tc>
        <w:tc>
          <w:tcPr>
            <w:tcW w:w="1367" w:type="dxa"/>
          </w:tcPr>
          <w:p w14:paraId="496391D5" w14:textId="77777777" w:rsidR="00FC3510" w:rsidRPr="00203E9E" w:rsidRDefault="00FC3510" w:rsidP="004902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FF485A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B874A3C" w14:textId="4726C4C0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Name of person completing form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</w:t>
      </w:r>
      <w:r w:rsidR="00383CD8" w:rsidRPr="00203E9E">
        <w:rPr>
          <w:rFonts w:asciiTheme="minorHAnsi" w:hAnsiTheme="minorHAnsi" w:cstheme="minorHAnsi"/>
          <w:sz w:val="22"/>
          <w:szCs w:val="22"/>
        </w:rPr>
        <w:t>Alaina Blight</w:t>
      </w:r>
      <w:r w:rsidRPr="00203E9E">
        <w:rPr>
          <w:rFonts w:asciiTheme="minorHAnsi" w:hAnsiTheme="minorHAnsi" w:cstheme="minorHAnsi"/>
          <w:sz w:val="22"/>
          <w:szCs w:val="22"/>
        </w:rPr>
        <w:t>………</w:t>
      </w:r>
    </w:p>
    <w:p w14:paraId="7037B9B5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DC53C2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Signature</w:t>
      </w:r>
      <w:r w:rsidRPr="00203E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3860ED2" w14:textId="77777777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EB449A" w14:textId="77777777" w:rsidR="00BA164C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Date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………………………………………………………………………….…</w:t>
      </w:r>
    </w:p>
    <w:p w14:paraId="791C6778" w14:textId="77777777" w:rsidR="00BA164C" w:rsidRPr="00203E9E" w:rsidRDefault="00BA164C" w:rsidP="00FC351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8C31805" w14:textId="1DB39BB8" w:rsidR="00FC3510" w:rsidRPr="00203E9E" w:rsidRDefault="00FC3510" w:rsidP="00FC3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3E9E">
        <w:rPr>
          <w:rFonts w:asciiTheme="minorHAnsi" w:hAnsiTheme="minorHAnsi" w:cstheme="minorHAnsi"/>
          <w:b/>
          <w:sz w:val="22"/>
          <w:szCs w:val="22"/>
        </w:rPr>
        <w:t>Company</w:t>
      </w:r>
      <w:r w:rsidRPr="00203E9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FE72DF" w:rsidRPr="00203E9E">
        <w:rPr>
          <w:rFonts w:asciiTheme="minorHAnsi" w:hAnsiTheme="minorHAnsi" w:cstheme="minorHAnsi"/>
          <w:sz w:val="22"/>
          <w:szCs w:val="22"/>
        </w:rPr>
        <w:t>Victory Talent</w:t>
      </w:r>
      <w:r w:rsidRPr="00203E9E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0C1A49B" w14:textId="11F5A656" w:rsidR="009F754A" w:rsidRPr="00203E9E" w:rsidRDefault="009F754A" w:rsidP="00FC3510">
      <w:pPr>
        <w:ind w:right="-223"/>
        <w:rPr>
          <w:rFonts w:asciiTheme="minorHAnsi" w:hAnsiTheme="minorHAnsi" w:cstheme="minorHAnsi"/>
          <w:b/>
          <w:sz w:val="22"/>
          <w:szCs w:val="22"/>
        </w:rPr>
      </w:pPr>
    </w:p>
    <w:sectPr w:rsidR="009F754A" w:rsidRPr="00203E9E" w:rsidSect="00FC35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CEF9" w14:textId="77777777" w:rsidR="00152611" w:rsidRDefault="00152611" w:rsidP="00BA164C">
      <w:r>
        <w:separator/>
      </w:r>
    </w:p>
  </w:endnote>
  <w:endnote w:type="continuationSeparator" w:id="0">
    <w:p w14:paraId="5AAFB6C6" w14:textId="77777777" w:rsidR="00152611" w:rsidRDefault="00152611" w:rsidP="00BA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238AB" w14:textId="77777777" w:rsidR="00152611" w:rsidRDefault="00152611" w:rsidP="00BA164C">
      <w:r>
        <w:separator/>
      </w:r>
    </w:p>
  </w:footnote>
  <w:footnote w:type="continuationSeparator" w:id="0">
    <w:p w14:paraId="2FD5D1C9" w14:textId="77777777" w:rsidR="00152611" w:rsidRDefault="00152611" w:rsidP="00BA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0B6D" w14:textId="2118E6F3" w:rsidR="00BA164C" w:rsidRPr="00203E9E" w:rsidRDefault="00BA164C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ACB07" wp14:editId="36547087">
          <wp:simplePos x="0" y="0"/>
          <wp:positionH relativeFrom="column">
            <wp:posOffset>-590550</wp:posOffset>
          </wp:positionH>
          <wp:positionV relativeFrom="paragraph">
            <wp:posOffset>-411480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E9E">
      <w:t xml:space="preserve">     </w:t>
    </w:r>
    <w:r w:rsidR="007A6C3C">
      <w:t xml:space="preserve">   </w:t>
    </w:r>
    <w:r>
      <w:tab/>
    </w:r>
    <w:r w:rsidR="007A6C3C">
      <w:t xml:space="preserve">            </w:t>
    </w:r>
    <w:r w:rsidR="00203E9E">
      <w:t xml:space="preserve">       </w:t>
    </w:r>
    <w:r w:rsidRPr="00203E9E">
      <w:rPr>
        <w:rFonts w:asciiTheme="minorHAnsi" w:hAnsiTheme="minorHAnsi" w:cstheme="minorHAnsi"/>
        <w:sz w:val="36"/>
      </w:rPr>
      <w:t xml:space="preserve">Solent Novice Dance Festival </w:t>
    </w:r>
  </w:p>
  <w:p w14:paraId="64561154" w14:textId="5360CEE5" w:rsidR="00BA164C" w:rsidRPr="00203E9E" w:rsidRDefault="00BA164C">
    <w:pPr>
      <w:pStyle w:val="Header"/>
      <w:rPr>
        <w:rFonts w:asciiTheme="minorHAnsi" w:hAnsiTheme="minorHAnsi" w:cstheme="minorHAnsi"/>
      </w:rPr>
    </w:pPr>
    <w:r w:rsidRPr="00203E9E">
      <w:rPr>
        <w:rFonts w:asciiTheme="minorHAnsi" w:hAnsiTheme="minorHAnsi" w:cstheme="minorHAnsi"/>
      </w:rPr>
      <w:tab/>
    </w:r>
    <w:r w:rsidR="007A6C3C" w:rsidRPr="00203E9E">
      <w:rPr>
        <w:rFonts w:asciiTheme="minorHAnsi" w:hAnsiTheme="minorHAnsi" w:cstheme="minorHAnsi"/>
      </w:rPr>
      <w:t xml:space="preserve">                </w:t>
    </w:r>
    <w:r w:rsidR="00203E9E">
      <w:rPr>
        <w:rFonts w:asciiTheme="minorHAnsi" w:hAnsiTheme="minorHAnsi" w:cstheme="minorHAnsi"/>
      </w:rPr>
      <w:t xml:space="preserve">        </w:t>
    </w:r>
    <w:r w:rsidRPr="00203E9E">
      <w:rPr>
        <w:rFonts w:asciiTheme="minorHAnsi" w:hAnsiTheme="minorHAnsi" w:cstheme="minorHAnsi"/>
      </w:rPr>
      <w:t xml:space="preserve">Risk Assessment – Trafalgar School </w:t>
    </w:r>
  </w:p>
  <w:p w14:paraId="64589E52" w14:textId="77777777" w:rsidR="00BA164C" w:rsidRPr="00203E9E" w:rsidRDefault="00BA164C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0"/>
    <w:rsid w:val="00152611"/>
    <w:rsid w:val="00203E9E"/>
    <w:rsid w:val="002F7E6F"/>
    <w:rsid w:val="00383CD8"/>
    <w:rsid w:val="00564F6E"/>
    <w:rsid w:val="007A6C3C"/>
    <w:rsid w:val="009F754A"/>
    <w:rsid w:val="00BA164C"/>
    <w:rsid w:val="00D41B48"/>
    <w:rsid w:val="00EF5B7A"/>
    <w:rsid w:val="00FC351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4608"/>
  <w15:chartTrackingRefBased/>
  <w15:docId w15:val="{B0C53633-D893-42EE-B7B3-993B77D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5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1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1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4C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Blight</dc:creator>
  <cp:keywords/>
  <dc:description/>
  <cp:lastModifiedBy>Alaina Blight</cp:lastModifiedBy>
  <cp:revision>8</cp:revision>
  <dcterms:created xsi:type="dcterms:W3CDTF">2019-09-03T14:29:00Z</dcterms:created>
  <dcterms:modified xsi:type="dcterms:W3CDTF">2019-10-30T10:54:00Z</dcterms:modified>
</cp:coreProperties>
</file>